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3"/>
          <w:szCs w:val="23"/>
          <w:highlight w:val="white"/>
          <w:rtl w:val="0"/>
        </w:rPr>
        <w:t xml:space="preserve">Grade 6 Math Unit 1 Test Study Guide</w:t>
        <w:tab/>
        <w:tab/>
        <w:tab/>
        <w:t xml:space="preserve">Name_______________________#___  </w:t>
        <w:tab/>
        <w:tab/>
        <w:tab/>
        <w:tab/>
        <w:tab/>
        <w:tab/>
        <w:tab/>
        <w:tab/>
        <w:t xml:space="preserve">Date____________________________</w:t>
      </w:r>
    </w:p>
    <w:tbl>
      <w:tblPr>
        <w:tblStyle w:val="Table1"/>
        <w:bidi w:val="0"/>
        <w:tblW w:w="993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68"/>
        <w:gridCol w:w="4968"/>
        <w:tblGridChange w:id="0">
          <w:tblGrid>
            <w:gridCol w:w="4968"/>
            <w:gridCol w:w="4968"/>
          </w:tblGrid>
        </w:tblGridChange>
      </w:tblGrid>
      <w:tr>
        <w:tc>
          <w:tcP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sz w:val="23"/>
                <w:szCs w:val="23"/>
                <w:highlight w:val="white"/>
                <w:rtl w:val="0"/>
              </w:rPr>
              <w:t xml:space="preserve">1.)  The table shows the price of some fruit at Mari’s grocery store. Draw a number line below and plot each decimal on it. Write the first letter of the name of the fruit above the point representing its price.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highlight w:val="white"/>
                <w:rtl w:val="0"/>
              </w:rPr>
              <w:t xml:space="preserve">Mari’s Grocery Store</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highlight w:val="white"/>
                <w:u w:val="single"/>
                <w:rtl w:val="0"/>
              </w:rPr>
              <w:t xml:space="preserve">Fruit                 Price per Pound</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sz w:val="23"/>
                <w:szCs w:val="23"/>
                <w:highlight w:val="white"/>
                <w:rtl w:val="0"/>
              </w:rPr>
              <w:t xml:space="preserve">             Apple                      $1.30</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sz w:val="23"/>
                <w:szCs w:val="23"/>
                <w:highlight w:val="white"/>
                <w:rtl w:val="0"/>
              </w:rPr>
              <w:t xml:space="preserve">             Grapes                   $0.89</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sz w:val="23"/>
                <w:szCs w:val="23"/>
                <w:highlight w:val="white"/>
                <w:rtl w:val="0"/>
              </w:rPr>
              <w:t xml:space="preserve">             Oranges                 $2.15</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sz w:val="23"/>
                <w:szCs w:val="23"/>
                <w:highlight w:val="white"/>
                <w:rtl w:val="0"/>
              </w:rPr>
              <w:t xml:space="preserve">             Pear                       $1.69</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sz w:val="23"/>
                <w:szCs w:val="23"/>
                <w:highlight w:val="white"/>
                <w:rtl w:val="0"/>
              </w:rPr>
              <w:t xml:space="preserve">             Strawberries           $2.50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3"/>
                <w:szCs w:val="23"/>
                <w:highlight w:val="white"/>
                <w:rtl w:val="0"/>
              </w:rPr>
              <w:t xml:space="preserve">2.)  Order the numbers in each group from greatest to least.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3"/>
                <w:szCs w:val="23"/>
                <w:highlight w:val="white"/>
                <w:rtl w:val="0"/>
              </w:rPr>
              <w:t xml:space="preserve">      a.  47,  63.5,  47.8,  63,  48.1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3"/>
                <w:szCs w:val="23"/>
                <w:highlight w:val="white"/>
                <w:rtl w:val="0"/>
              </w:rPr>
              <w:t xml:space="preserve">      b.  8.9,  8.19,  8.91,  8.098,  8.1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3"/>
                <w:szCs w:val="23"/>
                <w:highlight w:val="white"/>
                <w:rtl w:val="0"/>
              </w:rPr>
              <w:t xml:space="preserve">      c.  20,  2.05,  19.06,  20.005,  1.905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3"/>
                <w:szCs w:val="23"/>
                <w:highlight w:val="white"/>
                <w:rtl w:val="0"/>
              </w:rPr>
              <w:t xml:space="preserve">3.)  The following numbers are in order from least to greatest. There is a missing number. Which of the following could be the missing number?     12, 12.05, ____, 12.1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3"/>
                <w:szCs w:val="23"/>
                <w:highlight w:val="white"/>
                <w:rtl w:val="0"/>
              </w:rPr>
              <w:t xml:space="preserve">        A. 12.051          B. 12.15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3"/>
                <w:szCs w:val="23"/>
                <w:highlight w:val="white"/>
                <w:rtl w:val="0"/>
              </w:rPr>
              <w:t xml:space="preserve">        C. 12.04            D. 12.049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3"/>
                <w:szCs w:val="23"/>
                <w:highlight w:val="white"/>
                <w:rtl w:val="0"/>
              </w:rPr>
              <w:t xml:space="preserve">4.)  Find the sum or difference. Use any method you like.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3"/>
                <w:szCs w:val="23"/>
                <w:highlight w:val="white"/>
                <w:rtl w:val="0"/>
              </w:rPr>
              <w:t xml:space="preserve">     a. 18.05 + 56.95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3"/>
                <w:szCs w:val="23"/>
                <w:highlight w:val="white"/>
                <w:rtl w:val="0"/>
              </w:rPr>
              <w:t xml:space="preserve">     b. 23.202 + 10 + 0.839 + 5.5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3"/>
                <w:szCs w:val="23"/>
                <w:highlight w:val="white"/>
                <w:rtl w:val="0"/>
              </w:rPr>
              <w:t xml:space="preserve">     c. 36 - 19.83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3"/>
                <w:szCs w:val="23"/>
                <w:highlight w:val="white"/>
                <w:rtl w:val="0"/>
              </w:rPr>
              <w:t xml:space="preserve">     d. 1.005 - 0.2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3"/>
                <w:szCs w:val="23"/>
                <w:highlight w:val="white"/>
                <w:rtl w:val="0"/>
              </w:rPr>
              <w:t xml:space="preserve">     e. 12.78 + 0.02 + 88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3"/>
                <w:szCs w:val="23"/>
                <w:highlight w:val="white"/>
                <w:rtl w:val="0"/>
              </w:rPr>
              <w:t xml:space="preserve">5.)  The total resistance in an electrical circuit consisting of three heaters is 13.62 ohms. The resistances of two of the heater elements are 4.98 ohms and 5.1 ohms. What is the resistance of the third heater element?</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3"/>
                <w:szCs w:val="23"/>
                <w:highlight w:val="white"/>
                <w:rtl w:val="0"/>
              </w:rPr>
              <w:t xml:space="preserve">     A. 3.54 ohms         B. 8.52 ohms</w:t>
            </w:r>
          </w:p>
          <w:p w:rsidR="00000000" w:rsidDel="00000000" w:rsidP="00000000" w:rsidRDefault="00000000" w:rsidRPr="00000000">
            <w:pPr>
              <w:widowControl w:val="0"/>
              <w:spacing w:line="240" w:lineRule="auto"/>
              <w:contextualSpacing w:val="0"/>
            </w:pPr>
            <w:r w:rsidDel="00000000" w:rsidR="00000000" w:rsidRPr="00000000">
              <w:rPr>
                <w:sz w:val="23"/>
                <w:szCs w:val="23"/>
                <w:highlight w:val="white"/>
                <w:rtl w:val="0"/>
              </w:rPr>
              <w:t xml:space="preserve">     C. 10.08 ohms       D. 23.7 ohms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3"/>
                <w:szCs w:val="23"/>
                <w:highlight w:val="white"/>
                <w:rtl w:val="0"/>
              </w:rPr>
              <w:t xml:space="preserve">6.)  Two incoming currents at a node in an electrical circuit are 0.59 amps and 0.47 amps. One of the outgoing currents is 0.7 amps. Find the number of amps in the second outgoing current.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3"/>
                <w:szCs w:val="23"/>
                <w:highlight w:val="white"/>
                <w:rtl w:val="0"/>
              </w:rPr>
              <w:t xml:space="preserve">7.)  Find the products.</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sz w:val="23"/>
                <w:szCs w:val="23"/>
                <w:highlight w:val="white"/>
                <w:u w:val="none"/>
              </w:rPr>
            </w:pPr>
            <w:r w:rsidDel="00000000" w:rsidR="00000000" w:rsidRPr="00000000">
              <w:rPr>
                <w:sz w:val="23"/>
                <w:szCs w:val="23"/>
                <w:highlight w:val="white"/>
                <w:rtl w:val="0"/>
              </w:rPr>
              <w:t xml:space="preserve"> 7.4 x 8             b.  3.59 x 6.2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3"/>
                <w:szCs w:val="23"/>
                <w:highlight w:val="white"/>
                <w:rtl w:val="0"/>
              </w:rPr>
              <w:t xml:space="preserve">      c.  9.3 x 0.05         d.  2.75 x 12.5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3"/>
                <w:szCs w:val="23"/>
                <w:highlight w:val="white"/>
                <w:rtl w:val="0"/>
              </w:rPr>
              <w:t xml:space="preserve">8.)  Find the quotients.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3"/>
                <w:szCs w:val="23"/>
                <w:highlight w:val="white"/>
                <w:rtl w:val="0"/>
              </w:rPr>
              <w:t xml:space="preserve">     a.  6168 </w:t>
            </w:r>
            <w:r w:rsidDel="00000000" w:rsidR="00000000" w:rsidRPr="00000000">
              <w:rPr>
                <w:b w:val="1"/>
                <w:color w:val="252525"/>
                <w:sz w:val="21"/>
                <w:szCs w:val="21"/>
                <w:highlight w:val="white"/>
                <w:rtl w:val="0"/>
              </w:rPr>
              <w:t xml:space="preserve">÷</w:t>
            </w:r>
            <w:r w:rsidDel="00000000" w:rsidR="00000000" w:rsidRPr="00000000">
              <w:rPr>
                <w:sz w:val="23"/>
                <w:szCs w:val="23"/>
                <w:highlight w:val="white"/>
                <w:rtl w:val="0"/>
              </w:rPr>
              <w:t xml:space="preserve"> 257          b.  2,078,550 </w:t>
            </w:r>
            <w:r w:rsidDel="00000000" w:rsidR="00000000" w:rsidRPr="00000000">
              <w:rPr>
                <w:b w:val="1"/>
                <w:color w:val="252525"/>
                <w:sz w:val="21"/>
                <w:szCs w:val="21"/>
                <w:highlight w:val="white"/>
                <w:rtl w:val="0"/>
              </w:rPr>
              <w:t xml:space="preserve">÷</w:t>
            </w:r>
            <w:r w:rsidDel="00000000" w:rsidR="00000000" w:rsidRPr="00000000">
              <w:rPr>
                <w:sz w:val="23"/>
                <w:szCs w:val="23"/>
                <w:highlight w:val="white"/>
                <w:rtl w:val="0"/>
              </w:rPr>
              <w:t xml:space="preserve"> 310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3"/>
                <w:szCs w:val="23"/>
                <w:highlight w:val="white"/>
                <w:rtl w:val="0"/>
              </w:rPr>
              <w:t xml:space="preserve">     c.  7074 </w:t>
            </w:r>
            <w:r w:rsidDel="00000000" w:rsidR="00000000" w:rsidRPr="00000000">
              <w:rPr>
                <w:b w:val="1"/>
                <w:color w:val="252525"/>
                <w:sz w:val="21"/>
                <w:szCs w:val="21"/>
                <w:highlight w:val="white"/>
                <w:rtl w:val="0"/>
              </w:rPr>
              <w:t xml:space="preserve">÷</w:t>
            </w:r>
            <w:r w:rsidDel="00000000" w:rsidR="00000000" w:rsidRPr="00000000">
              <w:rPr>
                <w:sz w:val="23"/>
                <w:szCs w:val="23"/>
                <w:highlight w:val="white"/>
                <w:rtl w:val="0"/>
              </w:rPr>
              <w:t xml:space="preserve"> 90            d.  1230 </w:t>
            </w:r>
            <w:r w:rsidDel="00000000" w:rsidR="00000000" w:rsidRPr="00000000">
              <w:rPr>
                <w:b w:val="1"/>
                <w:color w:val="252525"/>
                <w:sz w:val="21"/>
                <w:szCs w:val="21"/>
                <w:highlight w:val="white"/>
                <w:rtl w:val="0"/>
              </w:rPr>
              <w:t xml:space="preserve">÷</w:t>
            </w:r>
            <w:r w:rsidDel="00000000" w:rsidR="00000000" w:rsidRPr="00000000">
              <w:rPr>
                <w:sz w:val="23"/>
                <w:szCs w:val="23"/>
                <w:highlight w:val="white"/>
                <w:rtl w:val="0"/>
              </w:rPr>
              <w:t xml:space="preserve"> 375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3"/>
                <w:szCs w:val="23"/>
                <w:highlight w:val="white"/>
                <w:rtl w:val="0"/>
              </w:rPr>
              <w:t xml:space="preserve">9.)  Caroline spent $78 on 4 T-shirts. How much did each T-shirt cost?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3"/>
                <w:szCs w:val="23"/>
                <w:highlight w:val="white"/>
                <w:rtl w:val="0"/>
              </w:rPr>
              <w:t xml:space="preserve">10.)  Find the quotients.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3"/>
                <w:szCs w:val="23"/>
                <w:highlight w:val="white"/>
                <w:rtl w:val="0"/>
              </w:rPr>
              <w:t xml:space="preserve">     a. 490.2 </w:t>
            </w:r>
            <w:r w:rsidDel="00000000" w:rsidR="00000000" w:rsidRPr="00000000">
              <w:rPr>
                <w:b w:val="1"/>
                <w:color w:val="252525"/>
                <w:sz w:val="21"/>
                <w:szCs w:val="21"/>
                <w:highlight w:val="white"/>
                <w:rtl w:val="0"/>
              </w:rPr>
              <w:t xml:space="preserve">÷</w:t>
            </w:r>
            <w:r w:rsidDel="00000000" w:rsidR="00000000" w:rsidRPr="00000000">
              <w:rPr>
                <w:sz w:val="23"/>
                <w:szCs w:val="23"/>
                <w:highlight w:val="white"/>
                <w:rtl w:val="0"/>
              </w:rPr>
              <w:t xml:space="preserve"> 76              b. 309 </w:t>
            </w:r>
            <w:r w:rsidDel="00000000" w:rsidR="00000000" w:rsidRPr="00000000">
              <w:rPr>
                <w:b w:val="1"/>
                <w:color w:val="252525"/>
                <w:sz w:val="21"/>
                <w:szCs w:val="21"/>
                <w:highlight w:val="white"/>
                <w:rtl w:val="0"/>
              </w:rPr>
              <w:t xml:space="preserve">÷</w:t>
            </w:r>
            <w:r w:rsidDel="00000000" w:rsidR="00000000" w:rsidRPr="00000000">
              <w:rPr>
                <w:sz w:val="23"/>
                <w:szCs w:val="23"/>
                <w:highlight w:val="white"/>
                <w:rtl w:val="0"/>
              </w:rPr>
              <w:t xml:space="preserve"> 0.05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3"/>
                <w:szCs w:val="23"/>
                <w:highlight w:val="white"/>
                <w:rtl w:val="0"/>
              </w:rPr>
              <w:t xml:space="preserve">     c. 24.941 </w:t>
            </w:r>
            <w:r w:rsidDel="00000000" w:rsidR="00000000" w:rsidRPr="00000000">
              <w:rPr>
                <w:b w:val="1"/>
                <w:color w:val="252525"/>
                <w:sz w:val="21"/>
                <w:szCs w:val="21"/>
                <w:highlight w:val="white"/>
                <w:rtl w:val="0"/>
              </w:rPr>
              <w:t xml:space="preserve">÷</w:t>
            </w:r>
            <w:r w:rsidDel="00000000" w:rsidR="00000000" w:rsidRPr="00000000">
              <w:rPr>
                <w:sz w:val="23"/>
                <w:szCs w:val="23"/>
                <w:highlight w:val="white"/>
                <w:rtl w:val="0"/>
              </w:rPr>
              <w:t xml:space="preserve"> 4.9           d. 539.28 </w:t>
            </w:r>
            <w:r w:rsidDel="00000000" w:rsidR="00000000" w:rsidRPr="00000000">
              <w:rPr>
                <w:b w:val="1"/>
                <w:color w:val="252525"/>
                <w:sz w:val="21"/>
                <w:szCs w:val="21"/>
                <w:highlight w:val="white"/>
                <w:rtl w:val="0"/>
              </w:rPr>
              <w:t xml:space="preserve">÷</w:t>
            </w:r>
            <w:r w:rsidDel="00000000" w:rsidR="00000000" w:rsidRPr="00000000">
              <w:rPr>
                <w:sz w:val="23"/>
                <w:szCs w:val="23"/>
                <w:highlight w:val="white"/>
                <w:rtl w:val="0"/>
              </w:rPr>
              <w:t xml:space="preserve"> 6.42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3"/>
                <w:szCs w:val="23"/>
                <w:highlight w:val="white"/>
                <w:rtl w:val="0"/>
              </w:rPr>
              <w:t xml:space="preserve">     e. 11.025 </w:t>
            </w:r>
            <w:r w:rsidDel="00000000" w:rsidR="00000000" w:rsidRPr="00000000">
              <w:rPr>
                <w:b w:val="1"/>
                <w:color w:val="252525"/>
                <w:sz w:val="21"/>
                <w:szCs w:val="21"/>
                <w:highlight w:val="white"/>
                <w:rtl w:val="0"/>
              </w:rPr>
              <w:t xml:space="preserve">÷</w:t>
            </w:r>
            <w:r w:rsidDel="00000000" w:rsidR="00000000" w:rsidRPr="00000000">
              <w:rPr>
                <w:sz w:val="23"/>
                <w:szCs w:val="23"/>
                <w:highlight w:val="white"/>
                <w:rtl w:val="0"/>
              </w:rPr>
              <w:t xml:space="preserve"> 10.5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3"/>
                <w:szCs w:val="23"/>
                <w:highlight w:val="white"/>
                <w:rtl w:val="0"/>
              </w:rPr>
              <w:t xml:space="preserve">11.)  Chance spent $1,189 on textbooks during his freshman year at college. If he bought 13 textbooks,what was the average cost of each textbook?</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93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68"/>
        <w:gridCol w:w="4968"/>
        <w:tblGridChange w:id="0">
          <w:tblGrid>
            <w:gridCol w:w="4968"/>
            <w:gridCol w:w="4968"/>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3"/>
                <w:szCs w:val="23"/>
                <w:highlight w:val="white"/>
                <w:rtl w:val="0"/>
              </w:rPr>
              <w:t xml:space="preserve">12.)  There are 117 students in the after-school program.  Each student is involved in one activity. Which of the following is a possible number of activities and students per activity?</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3"/>
                <w:szCs w:val="23"/>
                <w:highlight w:val="white"/>
                <w:rtl w:val="0"/>
              </w:rPr>
              <w:t xml:space="preserve">     A. 3 students and 13 activities </w:t>
            </w:r>
          </w:p>
          <w:p w:rsidR="00000000" w:rsidDel="00000000" w:rsidP="00000000" w:rsidRDefault="00000000" w:rsidRPr="00000000">
            <w:pPr>
              <w:widowControl w:val="0"/>
              <w:spacing w:line="240" w:lineRule="auto"/>
              <w:contextualSpacing w:val="0"/>
            </w:pPr>
            <w:r w:rsidDel="00000000" w:rsidR="00000000" w:rsidRPr="00000000">
              <w:rPr>
                <w:sz w:val="23"/>
                <w:szCs w:val="23"/>
                <w:highlight w:val="white"/>
                <w:rtl w:val="0"/>
              </w:rPr>
              <w:t xml:space="preserve">     B. 9 students and 13 activities </w:t>
            </w:r>
          </w:p>
          <w:p w:rsidR="00000000" w:rsidDel="00000000" w:rsidP="00000000" w:rsidRDefault="00000000" w:rsidRPr="00000000">
            <w:pPr>
              <w:widowControl w:val="0"/>
              <w:spacing w:line="240" w:lineRule="auto"/>
              <w:contextualSpacing w:val="0"/>
            </w:pPr>
            <w:r w:rsidDel="00000000" w:rsidR="00000000" w:rsidRPr="00000000">
              <w:rPr>
                <w:sz w:val="23"/>
                <w:szCs w:val="23"/>
                <w:highlight w:val="white"/>
                <w:rtl w:val="0"/>
              </w:rPr>
              <w:t xml:space="preserve">     C. 9 students and 17 activities </w:t>
            </w:r>
          </w:p>
          <w:p w:rsidR="00000000" w:rsidDel="00000000" w:rsidP="00000000" w:rsidRDefault="00000000" w:rsidRPr="00000000">
            <w:pPr>
              <w:widowControl w:val="0"/>
              <w:spacing w:line="240" w:lineRule="auto"/>
              <w:contextualSpacing w:val="0"/>
            </w:pPr>
            <w:r w:rsidDel="00000000" w:rsidR="00000000" w:rsidRPr="00000000">
              <w:rPr>
                <w:sz w:val="23"/>
                <w:szCs w:val="23"/>
                <w:highlight w:val="white"/>
                <w:rtl w:val="0"/>
              </w:rPr>
              <w:t xml:space="preserve">     D. 17 students and 100 activities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3"/>
                <w:szCs w:val="23"/>
                <w:highlight w:val="white"/>
                <w:rtl w:val="0"/>
              </w:rPr>
              <w:t xml:space="preserve">13.)  Evaluate the expression 2</w:t>
            </w:r>
            <w:r w:rsidDel="00000000" w:rsidR="00000000" w:rsidRPr="00000000">
              <w:rPr>
                <w:sz w:val="23"/>
                <w:szCs w:val="23"/>
                <w:highlight w:val="white"/>
                <w:vertAlign w:val="superscript"/>
                <w:rtl w:val="0"/>
              </w:rPr>
              <w:t xml:space="preserve">4</w:t>
            </w:r>
            <w:r w:rsidDel="00000000" w:rsidR="00000000" w:rsidRPr="00000000">
              <w:rPr>
                <w:sz w:val="23"/>
                <w:szCs w:val="23"/>
                <w:highlight w:val="white"/>
                <w:rtl w:val="0"/>
              </w:rPr>
              <w:t xml:space="preserve"> + 3</w:t>
            </w:r>
            <w:r w:rsidDel="00000000" w:rsidR="00000000" w:rsidRPr="00000000">
              <w:rPr>
                <w:sz w:val="23"/>
                <w:szCs w:val="23"/>
                <w:highlight w:val="white"/>
                <w:vertAlign w:val="superscript"/>
                <w:rtl w:val="0"/>
              </w:rPr>
              <w:t xml:space="preserve">3</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3"/>
                <w:szCs w:val="23"/>
                <w:highlight w:val="white"/>
                <w:rtl w:val="0"/>
              </w:rPr>
              <w:t xml:space="preserve">   A. 17          B. 43           C. 156           D. 361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3"/>
                <w:szCs w:val="23"/>
                <w:highlight w:val="white"/>
                <w:rtl w:val="0"/>
              </w:rPr>
              <w:t xml:space="preserve">14.)  Attend to precision. Fiona has 18 red carnations, 27 white carnations, and 36 blue carnations. She wants to make arrangements of red, white, and blue carnations.She plans to use all of the flowers and to have the same number of each color in each arrangement. If she makes the greatest number of arrangements possible, then how many blue carnations will be in each arrangement?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3"/>
                <w:szCs w:val="23"/>
                <w:highlight w:val="white"/>
                <w:rtl w:val="0"/>
              </w:rPr>
              <w:t xml:space="preserve">      A. 2      B. 3      C. 4      D. 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3"/>
                <w:szCs w:val="23"/>
                <w:highlight w:val="white"/>
                <w:rtl w:val="0"/>
              </w:rPr>
              <w:t xml:space="preserve">15.)  Find the least common multiple of each set of numbers.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3"/>
                <w:szCs w:val="23"/>
                <w:highlight w:val="white"/>
                <w:rtl w:val="0"/>
              </w:rPr>
              <w:t xml:space="preserve">          a. 6, 8             d. 6, 8, 10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3"/>
                <w:szCs w:val="23"/>
                <w:highlight w:val="white"/>
                <w:rtl w:val="0"/>
              </w:rPr>
              <w:t xml:space="preserve">          b. 9, 15           e. 6, 5, 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3"/>
                <w:szCs w:val="23"/>
                <w:highlight w:val="white"/>
                <w:rtl w:val="0"/>
              </w:rPr>
              <w:t xml:space="preserve">          c. 12, 15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3"/>
                <w:szCs w:val="23"/>
                <w:highlight w:val="white"/>
                <w:rtl w:val="0"/>
              </w:rPr>
              <w:t xml:space="preserve">16.)  The store manager wants to order the same number of jars of peanut butter as jars of jelly.  Peanut butter comes in a box of 15 jars. Jelly comes in a box of 18 jars.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3"/>
                <w:szCs w:val="23"/>
                <w:highlight w:val="white"/>
                <w:rtl w:val="0"/>
              </w:rPr>
              <w:t xml:space="preserve"> a. What is the smallest number of peanut butter jars and jelly jars the manager must buy to have the same number of peanut butter jars as jelly jars?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3"/>
                <w:szCs w:val="23"/>
                <w:highlight w:val="white"/>
                <w:rtl w:val="0"/>
              </w:rPr>
              <w:t xml:space="preserve"> b. How many boxes of peanut butter should the manager order, and how many boxes of jelly should the manager order?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3"/>
                <w:szCs w:val="23"/>
                <w:highlight w:val="white"/>
                <w:rtl w:val="0"/>
              </w:rPr>
              <w:t xml:space="preserve">17.)  Model with mathematics.  Draw a number line below and plot points on it to represent each of the following fractions. Write the appropriate letter over each point.</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3"/>
              </w:numPr>
              <w:spacing w:line="240" w:lineRule="auto"/>
              <w:ind w:left="720" w:hanging="360"/>
              <w:contextualSpacing w:val="1"/>
              <w:rPr>
                <w:sz w:val="23"/>
                <w:szCs w:val="23"/>
                <w:highlight w:val="white"/>
              </w:rPr>
            </w:pPr>
            <w:r w:rsidDel="00000000" w:rsidR="00000000" w:rsidRPr="00000000">
              <w:rPr>
                <w:sz w:val="23"/>
                <w:szCs w:val="23"/>
                <w:highlight w:val="white"/>
                <w:rtl w:val="0"/>
              </w:rPr>
              <w:t xml:space="preserve">¾      b.  ⅗      c.  ⅓    d.  ⅞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3"/>
                <w:szCs w:val="23"/>
                <w:highlight w:val="white"/>
                <w:rtl w:val="0"/>
              </w:rPr>
              <w:t xml:space="preserve">18.)  Reason quantitatively. Which fraction is greater,  ⁷/</w:t>
            </w:r>
            <w:r w:rsidDel="00000000" w:rsidR="00000000" w:rsidRPr="00000000">
              <w:rPr>
                <w:sz w:val="23"/>
                <w:szCs w:val="23"/>
                <w:highlight w:val="white"/>
                <w:vertAlign w:val="subscript"/>
                <w:rtl w:val="0"/>
              </w:rPr>
              <w:t xml:space="preserve">30</w:t>
            </w:r>
            <w:r w:rsidDel="00000000" w:rsidR="00000000" w:rsidRPr="00000000">
              <w:rPr>
                <w:sz w:val="23"/>
                <w:szCs w:val="23"/>
                <w:highlight w:val="white"/>
                <w:rtl w:val="0"/>
              </w:rPr>
              <w:t xml:space="preserve">  or  </w:t>
            </w:r>
            <w:r w:rsidDel="00000000" w:rsidR="00000000" w:rsidRPr="00000000">
              <w:rPr>
                <w:sz w:val="23"/>
                <w:szCs w:val="23"/>
                <w:highlight w:val="white"/>
                <w:vertAlign w:val="superscript"/>
                <w:rtl w:val="0"/>
              </w:rPr>
              <w:t xml:space="preserve">11</w:t>
            </w:r>
            <w:r w:rsidDel="00000000" w:rsidR="00000000" w:rsidRPr="00000000">
              <w:rPr>
                <w:sz w:val="23"/>
                <w:szCs w:val="23"/>
                <w:highlight w:val="white"/>
                <w:rtl w:val="0"/>
              </w:rPr>
              <w:t xml:space="preserve">/</w:t>
            </w:r>
            <w:r w:rsidDel="00000000" w:rsidR="00000000" w:rsidRPr="00000000">
              <w:rPr>
                <w:sz w:val="23"/>
                <w:szCs w:val="23"/>
                <w:highlight w:val="white"/>
                <w:vertAlign w:val="subscript"/>
                <w:rtl w:val="0"/>
              </w:rPr>
              <w:t xml:space="preserve">30</w:t>
            </w:r>
            <w:r w:rsidDel="00000000" w:rsidR="00000000" w:rsidRPr="00000000">
              <w:rPr>
                <w:sz w:val="23"/>
                <w:szCs w:val="23"/>
                <w:highlight w:val="white"/>
                <w:rtl w:val="0"/>
              </w:rPr>
              <w:t xml:space="preserve">?   How do you know?</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3"/>
                <w:szCs w:val="23"/>
                <w:highlight w:val="white"/>
                <w:rtl w:val="0"/>
              </w:rPr>
              <w:t xml:space="preserve">19.)  Compare the fractions. Use  &lt;,  =,  &gt;.</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sz w:val="23"/>
                <w:szCs w:val="23"/>
                <w:highlight w:val="white"/>
                <w:u w:val="none"/>
              </w:rPr>
            </w:pPr>
            <w:r w:rsidDel="00000000" w:rsidR="00000000" w:rsidRPr="00000000">
              <w:rPr>
                <w:sz w:val="23"/>
                <w:szCs w:val="23"/>
                <w:highlight w:val="white"/>
                <w:rtl w:val="0"/>
              </w:rPr>
              <w:t xml:space="preserve">⅗ _____ ⅜ </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sz w:val="23"/>
                <w:szCs w:val="23"/>
                <w:highlight w:val="white"/>
                <w:u w:val="none"/>
              </w:rPr>
            </w:pPr>
            <w:r w:rsidDel="00000000" w:rsidR="00000000" w:rsidRPr="00000000">
              <w:rPr>
                <w:sz w:val="23"/>
                <w:szCs w:val="23"/>
                <w:highlight w:val="white"/>
                <w:vertAlign w:val="superscript"/>
                <w:rtl w:val="0"/>
              </w:rPr>
              <w:t xml:space="preserve">7</w:t>
            </w:r>
            <w:r w:rsidDel="00000000" w:rsidR="00000000" w:rsidRPr="00000000">
              <w:rPr>
                <w:sz w:val="23"/>
                <w:szCs w:val="23"/>
                <w:highlight w:val="white"/>
                <w:rtl w:val="0"/>
              </w:rPr>
              <w:t xml:space="preserve">/</w:t>
            </w:r>
            <w:r w:rsidDel="00000000" w:rsidR="00000000" w:rsidRPr="00000000">
              <w:rPr>
                <w:sz w:val="23"/>
                <w:szCs w:val="23"/>
                <w:highlight w:val="white"/>
                <w:vertAlign w:val="subscript"/>
                <w:rtl w:val="0"/>
              </w:rPr>
              <w:t xml:space="preserve">9</w:t>
            </w:r>
            <w:r w:rsidDel="00000000" w:rsidR="00000000" w:rsidRPr="00000000">
              <w:rPr>
                <w:sz w:val="23"/>
                <w:szCs w:val="23"/>
                <w:highlight w:val="white"/>
                <w:rtl w:val="0"/>
              </w:rPr>
              <w:t xml:space="preserve"> _____ </w:t>
            </w:r>
            <w:r w:rsidDel="00000000" w:rsidR="00000000" w:rsidRPr="00000000">
              <w:rPr>
                <w:sz w:val="23"/>
                <w:szCs w:val="23"/>
                <w:highlight w:val="white"/>
                <w:vertAlign w:val="superscript"/>
                <w:rtl w:val="0"/>
              </w:rPr>
              <w:t xml:space="preserve">49</w:t>
            </w:r>
            <w:r w:rsidDel="00000000" w:rsidR="00000000" w:rsidRPr="00000000">
              <w:rPr>
                <w:sz w:val="23"/>
                <w:szCs w:val="23"/>
                <w:highlight w:val="white"/>
                <w:rtl w:val="0"/>
              </w:rPr>
              <w:t xml:space="preserve">/</w:t>
            </w:r>
            <w:r w:rsidDel="00000000" w:rsidR="00000000" w:rsidRPr="00000000">
              <w:rPr>
                <w:sz w:val="23"/>
                <w:szCs w:val="23"/>
                <w:highlight w:val="white"/>
                <w:vertAlign w:val="subscript"/>
                <w:rtl w:val="0"/>
              </w:rPr>
              <w:t xml:space="preserve">63</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sz w:val="23"/>
                <w:szCs w:val="23"/>
                <w:highlight w:val="white"/>
                <w:u w:val="none"/>
              </w:rPr>
            </w:pPr>
            <w:r w:rsidDel="00000000" w:rsidR="00000000" w:rsidRPr="00000000">
              <w:rPr>
                <w:sz w:val="23"/>
                <w:szCs w:val="23"/>
                <w:highlight w:val="white"/>
                <w:rtl w:val="0"/>
              </w:rPr>
              <w:t xml:space="preserve">¾ _____ </w:t>
            </w:r>
            <w:r w:rsidDel="00000000" w:rsidR="00000000" w:rsidRPr="00000000">
              <w:rPr>
                <w:sz w:val="23"/>
                <w:szCs w:val="23"/>
                <w:highlight w:val="white"/>
                <w:vertAlign w:val="superscript"/>
                <w:rtl w:val="0"/>
              </w:rPr>
              <w:t xml:space="preserve">30</w:t>
            </w:r>
            <w:r w:rsidDel="00000000" w:rsidR="00000000" w:rsidRPr="00000000">
              <w:rPr>
                <w:sz w:val="23"/>
                <w:szCs w:val="23"/>
                <w:highlight w:val="white"/>
                <w:rtl w:val="0"/>
              </w:rPr>
              <w:t xml:space="preserve">/</w:t>
            </w:r>
            <w:r w:rsidDel="00000000" w:rsidR="00000000" w:rsidRPr="00000000">
              <w:rPr>
                <w:sz w:val="23"/>
                <w:szCs w:val="23"/>
                <w:highlight w:val="white"/>
                <w:vertAlign w:val="subscript"/>
                <w:rtl w:val="0"/>
              </w:rPr>
              <w:t xml:space="preserve">36</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sz w:val="23"/>
                <w:szCs w:val="23"/>
                <w:highlight w:val="white"/>
                <w:u w:val="none"/>
              </w:rPr>
            </w:pPr>
            <w:r w:rsidDel="00000000" w:rsidR="00000000" w:rsidRPr="00000000">
              <w:rPr>
                <w:sz w:val="23"/>
                <w:szCs w:val="23"/>
                <w:highlight w:val="white"/>
                <w:rtl w:val="0"/>
              </w:rPr>
              <w:t xml:space="preserve">⅔ _____ ¾ </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sz w:val="23"/>
                <w:szCs w:val="23"/>
                <w:highlight w:val="white"/>
                <w:u w:val="none"/>
              </w:rPr>
            </w:pPr>
            <w:r w:rsidDel="00000000" w:rsidR="00000000" w:rsidRPr="00000000">
              <w:rPr>
                <w:sz w:val="23"/>
                <w:szCs w:val="23"/>
                <w:highlight w:val="white"/>
                <w:vertAlign w:val="superscript"/>
                <w:rtl w:val="0"/>
              </w:rPr>
              <w:t xml:space="preserve">7</w:t>
            </w:r>
            <w:r w:rsidDel="00000000" w:rsidR="00000000" w:rsidRPr="00000000">
              <w:rPr>
                <w:sz w:val="23"/>
                <w:szCs w:val="23"/>
                <w:highlight w:val="white"/>
                <w:rtl w:val="0"/>
              </w:rPr>
              <w:t xml:space="preserve">/</w:t>
            </w:r>
            <w:r w:rsidDel="00000000" w:rsidR="00000000" w:rsidRPr="00000000">
              <w:rPr>
                <w:sz w:val="23"/>
                <w:szCs w:val="23"/>
                <w:highlight w:val="white"/>
                <w:vertAlign w:val="subscript"/>
                <w:rtl w:val="0"/>
              </w:rPr>
              <w:t xml:space="preserve">6</w:t>
            </w:r>
            <w:r w:rsidDel="00000000" w:rsidR="00000000" w:rsidRPr="00000000">
              <w:rPr>
                <w:sz w:val="23"/>
                <w:szCs w:val="23"/>
                <w:highlight w:val="white"/>
                <w:rtl w:val="0"/>
              </w:rPr>
              <w:t xml:space="preserve"> _____ </w:t>
            </w:r>
            <w:r w:rsidDel="00000000" w:rsidR="00000000" w:rsidRPr="00000000">
              <w:rPr>
                <w:sz w:val="23"/>
                <w:szCs w:val="23"/>
                <w:highlight w:val="white"/>
                <w:vertAlign w:val="superscript"/>
                <w:rtl w:val="0"/>
              </w:rPr>
              <w:t xml:space="preserve">17</w:t>
            </w:r>
            <w:r w:rsidDel="00000000" w:rsidR="00000000" w:rsidRPr="00000000">
              <w:rPr>
                <w:sz w:val="23"/>
                <w:szCs w:val="23"/>
                <w:highlight w:val="white"/>
                <w:rtl w:val="0"/>
              </w:rPr>
              <w:t xml:space="preserve">/</w:t>
            </w:r>
            <w:r w:rsidDel="00000000" w:rsidR="00000000" w:rsidRPr="00000000">
              <w:rPr>
                <w:sz w:val="23"/>
                <w:szCs w:val="23"/>
                <w:highlight w:val="white"/>
                <w:vertAlign w:val="subscript"/>
                <w:rtl w:val="0"/>
              </w:rPr>
              <w:t xml:space="preserve">18</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sz w:val="23"/>
                <w:szCs w:val="23"/>
                <w:highlight w:val="white"/>
                <w:rtl w:val="0"/>
              </w:rPr>
              <w:t xml:space="preserve">20.)  Model with mathematics. Draw a number line below and plot points on it to represent each fraction.  Write the appropriate letter over each point.</w:t>
            </w:r>
            <w:r w:rsidDel="00000000" w:rsidR="00000000" w:rsidRPr="00000000">
              <w:rPr>
                <w:rtl w:val="0"/>
              </w:rPr>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rPr>
                <w:sz w:val="23"/>
                <w:szCs w:val="23"/>
                <w:highlight w:val="white"/>
                <w:u w:val="none"/>
              </w:rPr>
            </w:pPr>
            <w:r w:rsidDel="00000000" w:rsidR="00000000" w:rsidRPr="00000000">
              <w:rPr>
                <w:sz w:val="23"/>
                <w:szCs w:val="23"/>
                <w:highlight w:val="white"/>
                <w:rtl w:val="0"/>
              </w:rPr>
              <w:t xml:space="preserve">10 ⅗           d. 11 </w:t>
            </w:r>
            <w:r w:rsidDel="00000000" w:rsidR="00000000" w:rsidRPr="00000000">
              <w:rPr>
                <w:sz w:val="23"/>
                <w:szCs w:val="23"/>
                <w:highlight w:val="white"/>
                <w:vertAlign w:val="superscript"/>
                <w:rtl w:val="0"/>
              </w:rPr>
              <w:t xml:space="preserve">9</w:t>
            </w:r>
            <w:r w:rsidDel="00000000" w:rsidR="00000000" w:rsidRPr="00000000">
              <w:rPr>
                <w:sz w:val="23"/>
                <w:szCs w:val="23"/>
                <w:highlight w:val="white"/>
                <w:rtl w:val="0"/>
              </w:rPr>
              <w:t xml:space="preserve">/</w:t>
            </w:r>
            <w:r w:rsidDel="00000000" w:rsidR="00000000" w:rsidRPr="00000000">
              <w:rPr>
                <w:sz w:val="23"/>
                <w:szCs w:val="23"/>
                <w:highlight w:val="white"/>
                <w:vertAlign w:val="subscript"/>
                <w:rtl w:val="0"/>
              </w:rPr>
              <w:t xml:space="preserve">15</w:t>
            </w:r>
            <w:r w:rsidDel="00000000" w:rsidR="00000000" w:rsidRPr="00000000">
              <w:rPr>
                <w:sz w:val="23"/>
                <w:szCs w:val="23"/>
                <w:highlight w:val="white"/>
                <w:rtl w:val="0"/>
              </w:rPr>
              <w:t xml:space="preserve"> </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sz w:val="23"/>
                <w:szCs w:val="23"/>
                <w:highlight w:val="white"/>
                <w:rtl w:val="0"/>
              </w:rPr>
              <w:t xml:space="preserve">      b. 11 </w:t>
            </w:r>
            <w:r w:rsidDel="00000000" w:rsidR="00000000" w:rsidRPr="00000000">
              <w:rPr>
                <w:sz w:val="23"/>
                <w:szCs w:val="23"/>
                <w:highlight w:val="white"/>
                <w:vertAlign w:val="superscript"/>
                <w:rtl w:val="0"/>
              </w:rPr>
              <w:t xml:space="preserve">10</w:t>
            </w:r>
            <w:r w:rsidDel="00000000" w:rsidR="00000000" w:rsidRPr="00000000">
              <w:rPr>
                <w:sz w:val="23"/>
                <w:szCs w:val="23"/>
                <w:highlight w:val="white"/>
                <w:rtl w:val="0"/>
              </w:rPr>
              <w:t xml:space="preserve">/</w:t>
            </w:r>
            <w:r w:rsidDel="00000000" w:rsidR="00000000" w:rsidRPr="00000000">
              <w:rPr>
                <w:sz w:val="23"/>
                <w:szCs w:val="23"/>
                <w:highlight w:val="white"/>
                <w:vertAlign w:val="subscript"/>
                <w:rtl w:val="0"/>
              </w:rPr>
              <w:t xml:space="preserve">20</w:t>
            </w:r>
            <w:r w:rsidDel="00000000" w:rsidR="00000000" w:rsidRPr="00000000">
              <w:rPr>
                <w:sz w:val="23"/>
                <w:szCs w:val="23"/>
                <w:highlight w:val="white"/>
                <w:rtl w:val="0"/>
              </w:rPr>
              <w:t xml:space="preserve">         e. 10 </w:t>
            </w:r>
            <w:r w:rsidDel="00000000" w:rsidR="00000000" w:rsidRPr="00000000">
              <w:rPr>
                <w:sz w:val="23"/>
                <w:szCs w:val="23"/>
                <w:highlight w:val="white"/>
                <w:vertAlign w:val="superscript"/>
                <w:rtl w:val="0"/>
              </w:rPr>
              <w:t xml:space="preserve">30</w:t>
            </w:r>
            <w:r w:rsidDel="00000000" w:rsidR="00000000" w:rsidRPr="00000000">
              <w:rPr>
                <w:sz w:val="23"/>
                <w:szCs w:val="23"/>
                <w:highlight w:val="white"/>
                <w:rtl w:val="0"/>
              </w:rPr>
              <w:t xml:space="preserve">/</w:t>
            </w:r>
            <w:r w:rsidDel="00000000" w:rsidR="00000000" w:rsidRPr="00000000">
              <w:rPr>
                <w:sz w:val="23"/>
                <w:szCs w:val="23"/>
                <w:highlight w:val="white"/>
                <w:vertAlign w:val="subscript"/>
                <w:rtl w:val="0"/>
              </w:rPr>
              <w:t xml:space="preserve">100</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sz w:val="23"/>
                <w:szCs w:val="23"/>
                <w:highlight w:val="white"/>
                <w:rtl w:val="0"/>
              </w:rPr>
              <w:t xml:space="preserve">      c. 10 ½ </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3"/>
                <w:szCs w:val="23"/>
                <w:highlight w:val="white"/>
                <w:rtl w:val="0"/>
              </w:rPr>
              <w:t xml:space="preserve">21.)  Which number is greater than </w:t>
            </w:r>
            <w:r w:rsidDel="00000000" w:rsidR="00000000" w:rsidRPr="00000000">
              <w:rPr>
                <w:sz w:val="23"/>
                <w:szCs w:val="23"/>
                <w:highlight w:val="white"/>
                <w:vertAlign w:val="superscript"/>
                <w:rtl w:val="0"/>
              </w:rPr>
              <w:t xml:space="preserve">53</w:t>
            </w:r>
            <w:r w:rsidDel="00000000" w:rsidR="00000000" w:rsidRPr="00000000">
              <w:rPr>
                <w:sz w:val="23"/>
                <w:szCs w:val="23"/>
                <w:highlight w:val="white"/>
                <w:rtl w:val="0"/>
              </w:rPr>
              <w:t xml:space="preserve">/</w:t>
            </w:r>
            <w:r w:rsidDel="00000000" w:rsidR="00000000" w:rsidRPr="00000000">
              <w:rPr>
                <w:sz w:val="23"/>
                <w:szCs w:val="23"/>
                <w:highlight w:val="white"/>
                <w:vertAlign w:val="subscript"/>
                <w:rtl w:val="0"/>
              </w:rPr>
              <w:t xml:space="preserve">7</w:t>
            </w:r>
            <w:r w:rsidDel="00000000" w:rsidR="00000000" w:rsidRPr="00000000">
              <w:rPr>
                <w:sz w:val="23"/>
                <w:szCs w:val="23"/>
                <w:highlight w:val="white"/>
                <w:rtl w:val="0"/>
              </w:rPr>
              <w:t xml:space="preserv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3"/>
                <w:szCs w:val="23"/>
                <w:highlight w:val="white"/>
                <w:rtl w:val="0"/>
              </w:rPr>
              <w:t xml:space="preserve">      A. 5 </w:t>
            </w:r>
            <w:r w:rsidDel="00000000" w:rsidR="00000000" w:rsidRPr="00000000">
              <w:rPr>
                <w:sz w:val="23"/>
                <w:szCs w:val="23"/>
                <w:highlight w:val="white"/>
                <w:vertAlign w:val="superscript"/>
                <w:rtl w:val="0"/>
              </w:rPr>
              <w:t xml:space="preserve">3</w:t>
            </w:r>
            <w:r w:rsidDel="00000000" w:rsidR="00000000" w:rsidRPr="00000000">
              <w:rPr>
                <w:sz w:val="23"/>
                <w:szCs w:val="23"/>
                <w:highlight w:val="white"/>
                <w:rtl w:val="0"/>
              </w:rPr>
              <w:t xml:space="preserve">/</w:t>
            </w:r>
            <w:r w:rsidDel="00000000" w:rsidR="00000000" w:rsidRPr="00000000">
              <w:rPr>
                <w:sz w:val="23"/>
                <w:szCs w:val="23"/>
                <w:highlight w:val="white"/>
                <w:vertAlign w:val="subscript"/>
                <w:rtl w:val="0"/>
              </w:rPr>
              <w:t xml:space="preserve">7</w:t>
            </w:r>
            <w:r w:rsidDel="00000000" w:rsidR="00000000" w:rsidRPr="00000000">
              <w:rPr>
                <w:sz w:val="23"/>
                <w:szCs w:val="23"/>
                <w:highlight w:val="white"/>
                <w:rtl w:val="0"/>
              </w:rPr>
              <w:t xml:space="preserve">             C. 7 </w:t>
            </w:r>
            <w:r w:rsidDel="00000000" w:rsidR="00000000" w:rsidRPr="00000000">
              <w:rPr>
                <w:sz w:val="23"/>
                <w:szCs w:val="23"/>
                <w:highlight w:val="white"/>
                <w:vertAlign w:val="superscript"/>
                <w:rtl w:val="0"/>
              </w:rPr>
              <w:t xml:space="preserve">4</w:t>
            </w:r>
            <w:r w:rsidDel="00000000" w:rsidR="00000000" w:rsidRPr="00000000">
              <w:rPr>
                <w:sz w:val="23"/>
                <w:szCs w:val="23"/>
                <w:highlight w:val="white"/>
                <w:rtl w:val="0"/>
              </w:rPr>
              <w:t xml:space="preserve">/</w:t>
            </w:r>
            <w:r w:rsidDel="00000000" w:rsidR="00000000" w:rsidRPr="00000000">
              <w:rPr>
                <w:sz w:val="23"/>
                <w:szCs w:val="23"/>
                <w:highlight w:val="white"/>
                <w:vertAlign w:val="subscript"/>
                <w:rtl w:val="0"/>
              </w:rPr>
              <w:t xml:space="preserve">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3"/>
                <w:szCs w:val="23"/>
                <w:highlight w:val="white"/>
                <w:rtl w:val="0"/>
              </w:rPr>
              <w:t xml:space="preserve">      B. 7 </w:t>
            </w:r>
            <w:r w:rsidDel="00000000" w:rsidR="00000000" w:rsidRPr="00000000">
              <w:rPr>
                <w:sz w:val="23"/>
                <w:szCs w:val="23"/>
                <w:highlight w:val="white"/>
                <w:vertAlign w:val="superscript"/>
                <w:rtl w:val="0"/>
              </w:rPr>
              <w:t xml:space="preserve">5</w:t>
            </w:r>
            <w:r w:rsidDel="00000000" w:rsidR="00000000" w:rsidRPr="00000000">
              <w:rPr>
                <w:sz w:val="23"/>
                <w:szCs w:val="23"/>
                <w:highlight w:val="white"/>
                <w:rtl w:val="0"/>
              </w:rPr>
              <w:t xml:space="preserve">/</w:t>
            </w:r>
            <w:r w:rsidDel="00000000" w:rsidR="00000000" w:rsidRPr="00000000">
              <w:rPr>
                <w:sz w:val="23"/>
                <w:szCs w:val="23"/>
                <w:highlight w:val="white"/>
                <w:vertAlign w:val="subscript"/>
                <w:rtl w:val="0"/>
              </w:rPr>
              <w:t xml:space="preserve">10 </w:t>
            </w:r>
            <w:r w:rsidDel="00000000" w:rsidR="00000000" w:rsidRPr="00000000">
              <w:rPr>
                <w:sz w:val="23"/>
                <w:szCs w:val="23"/>
                <w:highlight w:val="white"/>
                <w:rtl w:val="0"/>
              </w:rPr>
              <w:t xml:space="preserve">           D. 7 </w:t>
            </w:r>
            <w:r w:rsidDel="00000000" w:rsidR="00000000" w:rsidRPr="00000000">
              <w:rPr>
                <w:sz w:val="23"/>
                <w:szCs w:val="23"/>
                <w:highlight w:val="white"/>
                <w:vertAlign w:val="superscript"/>
                <w:rtl w:val="0"/>
              </w:rPr>
              <w:t xml:space="preserve">6</w:t>
            </w:r>
            <w:r w:rsidDel="00000000" w:rsidR="00000000" w:rsidRPr="00000000">
              <w:rPr>
                <w:sz w:val="23"/>
                <w:szCs w:val="23"/>
                <w:highlight w:val="white"/>
                <w:rtl w:val="0"/>
              </w:rPr>
              <w:t xml:space="preserve">/</w:t>
            </w:r>
            <w:r w:rsidDel="00000000" w:rsidR="00000000" w:rsidRPr="00000000">
              <w:rPr>
                <w:sz w:val="23"/>
                <w:szCs w:val="23"/>
                <w:highlight w:val="white"/>
                <w:vertAlign w:val="subscript"/>
                <w:rtl w:val="0"/>
              </w:rPr>
              <w:t xml:space="preserve">7</w:t>
            </w:r>
            <w:r w:rsidDel="00000000" w:rsidR="00000000" w:rsidRPr="00000000">
              <w:rPr>
                <w:sz w:val="23"/>
                <w:szCs w:val="23"/>
                <w:highlight w:val="white"/>
                <w:rtl w:val="0"/>
              </w:rPr>
              <w:t xml:space="preserv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3"/>
                <w:szCs w:val="23"/>
                <w:highlight w:val="white"/>
                <w:rtl w:val="0"/>
              </w:rPr>
              <w:t xml:space="preserv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3"/>
                <w:szCs w:val="23"/>
                <w:highlight w:val="white"/>
                <w:rtl w:val="0"/>
              </w:rPr>
              <w:t xml:space="preserve">22.)  Estimate the product </w:t>
            </w:r>
            <w:r w:rsidDel="00000000" w:rsidR="00000000" w:rsidRPr="00000000">
              <w:rPr>
                <w:sz w:val="23"/>
                <w:szCs w:val="23"/>
                <w:highlight w:val="white"/>
                <w:vertAlign w:val="superscript"/>
                <w:rtl w:val="0"/>
              </w:rPr>
              <w:t xml:space="preserve">7</w:t>
            </w:r>
            <w:r w:rsidDel="00000000" w:rsidR="00000000" w:rsidRPr="00000000">
              <w:rPr>
                <w:sz w:val="23"/>
                <w:szCs w:val="23"/>
                <w:highlight w:val="white"/>
                <w:rtl w:val="0"/>
              </w:rPr>
              <w:t xml:space="preserve">/</w:t>
            </w:r>
            <w:r w:rsidDel="00000000" w:rsidR="00000000" w:rsidRPr="00000000">
              <w:rPr>
                <w:sz w:val="23"/>
                <w:szCs w:val="23"/>
                <w:highlight w:val="white"/>
                <w:vertAlign w:val="subscript"/>
                <w:rtl w:val="0"/>
              </w:rPr>
              <w:t xml:space="preserve">15</w:t>
            </w:r>
            <w:r w:rsidDel="00000000" w:rsidR="00000000" w:rsidRPr="00000000">
              <w:rPr>
                <w:sz w:val="23"/>
                <w:szCs w:val="23"/>
                <w:highlight w:val="white"/>
                <w:rtl w:val="0"/>
              </w:rPr>
              <w:t xml:space="preserve"> x 35. Explain how you made your estimate.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3"/>
                <w:szCs w:val="23"/>
                <w:highlight w:val="white"/>
                <w:rtl w:val="0"/>
              </w:rPr>
              <w:t xml:space="preserve">23.)  Divide. Write the quotient in simplest form. </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highlight w:val="white"/>
                <w:u w:val="none"/>
              </w:rPr>
            </w:pPr>
            <w:r w:rsidDel="00000000" w:rsidR="00000000" w:rsidRPr="00000000">
              <w:rPr>
                <w:sz w:val="23"/>
                <w:szCs w:val="23"/>
                <w:highlight w:val="white"/>
                <w:rtl w:val="0"/>
              </w:rPr>
              <w:t xml:space="preserve">⅔ </w:t>
            </w:r>
            <w:r w:rsidDel="00000000" w:rsidR="00000000" w:rsidRPr="00000000">
              <w:rPr>
                <w:b w:val="1"/>
                <w:color w:val="252525"/>
                <w:sz w:val="21"/>
                <w:szCs w:val="21"/>
                <w:highlight w:val="white"/>
                <w:rtl w:val="0"/>
              </w:rPr>
              <w:t xml:space="preserve">÷</w:t>
            </w:r>
            <w:r w:rsidDel="00000000" w:rsidR="00000000" w:rsidRPr="00000000">
              <w:rPr>
                <w:sz w:val="23"/>
                <w:szCs w:val="23"/>
                <w:highlight w:val="white"/>
                <w:rtl w:val="0"/>
              </w:rPr>
              <w:t xml:space="preserve"> ⅗</w:t>
            </w:r>
            <w:r w:rsidDel="00000000" w:rsidR="00000000" w:rsidRPr="00000000">
              <w:rPr>
                <w:sz w:val="23"/>
                <w:szCs w:val="23"/>
                <w:highlight w:val="white"/>
                <w:rtl w:val="0"/>
              </w:rPr>
              <w:t xml:space="preserve"> </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highlight w:val="white"/>
                <w:u w:val="none"/>
              </w:rPr>
            </w:pPr>
            <w:r w:rsidDel="00000000" w:rsidR="00000000" w:rsidRPr="00000000">
              <w:rPr>
                <w:sz w:val="23"/>
                <w:szCs w:val="23"/>
                <w:highlight w:val="white"/>
                <w:rtl w:val="0"/>
              </w:rPr>
              <w:t xml:space="preserve">⅞ </w:t>
            </w:r>
            <w:r w:rsidDel="00000000" w:rsidR="00000000" w:rsidRPr="00000000">
              <w:rPr>
                <w:b w:val="1"/>
                <w:color w:val="252525"/>
                <w:sz w:val="21"/>
                <w:szCs w:val="21"/>
                <w:highlight w:val="white"/>
                <w:rtl w:val="0"/>
              </w:rPr>
              <w:t xml:space="preserve">÷</w:t>
            </w:r>
            <w:r w:rsidDel="00000000" w:rsidR="00000000" w:rsidRPr="00000000">
              <w:rPr>
                <w:sz w:val="23"/>
                <w:szCs w:val="23"/>
                <w:highlight w:val="white"/>
                <w:rtl w:val="0"/>
              </w:rPr>
              <w:t xml:space="preserve"> ¼</w:t>
            </w:r>
            <w:r w:rsidDel="00000000" w:rsidR="00000000" w:rsidRPr="00000000">
              <w:rPr>
                <w:sz w:val="23"/>
                <w:szCs w:val="23"/>
                <w:highlight w:val="white"/>
                <w:rtl w:val="0"/>
              </w:rPr>
              <w:t xml:space="preserv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3"/>
                <w:szCs w:val="23"/>
                <w:highlight w:val="white"/>
                <w:rtl w:val="0"/>
              </w:rPr>
              <w:t xml:space="preserve">      c.  ⅗ </w:t>
            </w:r>
            <w:r w:rsidDel="00000000" w:rsidR="00000000" w:rsidRPr="00000000">
              <w:rPr>
                <w:b w:val="1"/>
                <w:color w:val="252525"/>
                <w:sz w:val="21"/>
                <w:szCs w:val="21"/>
                <w:highlight w:val="white"/>
                <w:rtl w:val="0"/>
              </w:rPr>
              <w:t xml:space="preserve">÷</w:t>
            </w:r>
            <w:r w:rsidDel="00000000" w:rsidR="00000000" w:rsidRPr="00000000">
              <w:rPr>
                <w:sz w:val="23"/>
                <w:szCs w:val="23"/>
                <w:highlight w:val="white"/>
                <w:rtl w:val="0"/>
              </w:rPr>
              <w:t xml:space="preserve"> </w:t>
            </w:r>
            <w:r w:rsidDel="00000000" w:rsidR="00000000" w:rsidRPr="00000000">
              <w:rPr>
                <w:sz w:val="23"/>
                <w:szCs w:val="23"/>
                <w:highlight w:val="white"/>
                <w:vertAlign w:val="superscript"/>
                <w:rtl w:val="0"/>
              </w:rPr>
              <w:t xml:space="preserve">9</w:t>
            </w:r>
            <w:r w:rsidDel="00000000" w:rsidR="00000000" w:rsidRPr="00000000">
              <w:rPr>
                <w:sz w:val="23"/>
                <w:szCs w:val="23"/>
                <w:highlight w:val="white"/>
                <w:rtl w:val="0"/>
              </w:rPr>
              <w:t xml:space="preserve">/</w:t>
            </w:r>
            <w:r w:rsidDel="00000000" w:rsidR="00000000" w:rsidRPr="00000000">
              <w:rPr>
                <w:sz w:val="23"/>
                <w:szCs w:val="23"/>
                <w:highlight w:val="white"/>
                <w:vertAlign w:val="subscript"/>
                <w:rtl w:val="0"/>
              </w:rPr>
              <w:t xml:space="preserve">10</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993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68"/>
        <w:gridCol w:w="4968"/>
        <w:tblGridChange w:id="0">
          <w:tblGrid>
            <w:gridCol w:w="4968"/>
            <w:gridCol w:w="4968"/>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3"/>
                <w:szCs w:val="23"/>
                <w:highlight w:val="white"/>
                <w:rtl w:val="0"/>
              </w:rPr>
              <w:t xml:space="preserve">24.)  Savannah has ¾ of a cake to serve equally among 4 people. How much of the original cake will each person get?</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3"/>
                <w:szCs w:val="23"/>
                <w:highlight w:val="white"/>
                <w:rtl w:val="0"/>
              </w:rPr>
              <w:t xml:space="preserve">     A. ¼       B. ⅓       C. </w:t>
            </w:r>
            <w:r w:rsidDel="00000000" w:rsidR="00000000" w:rsidRPr="00000000">
              <w:rPr>
                <w:sz w:val="23"/>
                <w:szCs w:val="23"/>
                <w:highlight w:val="white"/>
                <w:vertAlign w:val="superscript"/>
                <w:rtl w:val="0"/>
              </w:rPr>
              <w:t xml:space="preserve">3</w:t>
            </w:r>
            <w:r w:rsidDel="00000000" w:rsidR="00000000" w:rsidRPr="00000000">
              <w:rPr>
                <w:sz w:val="23"/>
                <w:szCs w:val="23"/>
                <w:highlight w:val="white"/>
                <w:rtl w:val="0"/>
              </w:rPr>
              <w:t xml:space="preserve">/</w:t>
            </w:r>
            <w:r w:rsidDel="00000000" w:rsidR="00000000" w:rsidRPr="00000000">
              <w:rPr>
                <w:sz w:val="23"/>
                <w:szCs w:val="23"/>
                <w:highlight w:val="white"/>
                <w:vertAlign w:val="subscript"/>
                <w:rtl w:val="0"/>
              </w:rPr>
              <w:t xml:space="preserve">16  </w:t>
            </w:r>
            <w:r w:rsidDel="00000000" w:rsidR="00000000" w:rsidRPr="00000000">
              <w:rPr>
                <w:sz w:val="23"/>
                <w:szCs w:val="23"/>
                <w:highlight w:val="white"/>
                <w:rtl w:val="0"/>
              </w:rPr>
              <w:t xml:space="preserve">    D. ⅔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3"/>
                <w:szCs w:val="23"/>
                <w:highlight w:val="white"/>
                <w:rtl w:val="0"/>
              </w:rPr>
              <w:t xml:space="preserve">25.)  Divide. Write the quotient in simplest form.</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sz w:val="23"/>
                <w:szCs w:val="23"/>
                <w:highlight w:val="white"/>
                <w:u w:val="none"/>
              </w:rPr>
            </w:pPr>
            <w:r w:rsidDel="00000000" w:rsidR="00000000" w:rsidRPr="00000000">
              <w:rPr>
                <w:sz w:val="23"/>
                <w:szCs w:val="23"/>
                <w:highlight w:val="white"/>
                <w:rtl w:val="0"/>
              </w:rPr>
              <w:t xml:space="preserve">⅞  </w:t>
            </w:r>
            <w:r w:rsidDel="00000000" w:rsidR="00000000" w:rsidRPr="00000000">
              <w:rPr>
                <w:b w:val="1"/>
                <w:color w:val="252525"/>
                <w:sz w:val="21"/>
                <w:szCs w:val="21"/>
                <w:highlight w:val="white"/>
                <w:rtl w:val="0"/>
              </w:rPr>
              <w:t xml:space="preserve">÷</w:t>
            </w:r>
            <w:r w:rsidDel="00000000" w:rsidR="00000000" w:rsidRPr="00000000">
              <w:rPr>
                <w:sz w:val="23"/>
                <w:szCs w:val="23"/>
                <w:highlight w:val="white"/>
                <w:rtl w:val="0"/>
              </w:rPr>
              <w:t xml:space="preserve"> 1 ½      d. 4 </w:t>
            </w:r>
            <w:r w:rsidDel="00000000" w:rsidR="00000000" w:rsidRPr="00000000">
              <w:rPr>
                <w:sz w:val="23"/>
                <w:szCs w:val="23"/>
                <w:highlight w:val="white"/>
                <w:vertAlign w:val="superscript"/>
                <w:rtl w:val="0"/>
              </w:rPr>
              <w:t xml:space="preserve">2</w:t>
            </w:r>
            <w:r w:rsidDel="00000000" w:rsidR="00000000" w:rsidRPr="00000000">
              <w:rPr>
                <w:sz w:val="23"/>
                <w:szCs w:val="23"/>
                <w:highlight w:val="white"/>
                <w:rtl w:val="0"/>
              </w:rPr>
              <w:t xml:space="preserve">/</w:t>
            </w:r>
            <w:r w:rsidDel="00000000" w:rsidR="00000000" w:rsidRPr="00000000">
              <w:rPr>
                <w:sz w:val="23"/>
                <w:szCs w:val="23"/>
                <w:highlight w:val="white"/>
                <w:vertAlign w:val="subscript"/>
                <w:rtl w:val="0"/>
              </w:rPr>
              <w:t xml:space="preserve">7</w:t>
            </w:r>
            <w:r w:rsidDel="00000000" w:rsidR="00000000" w:rsidRPr="00000000">
              <w:rPr>
                <w:sz w:val="23"/>
                <w:szCs w:val="23"/>
                <w:highlight w:val="white"/>
                <w:rtl w:val="0"/>
              </w:rPr>
              <w:t xml:space="preserve"> </w:t>
            </w:r>
            <w:r w:rsidDel="00000000" w:rsidR="00000000" w:rsidRPr="00000000">
              <w:rPr>
                <w:b w:val="1"/>
                <w:color w:val="252525"/>
                <w:sz w:val="21"/>
                <w:szCs w:val="21"/>
                <w:highlight w:val="white"/>
                <w:rtl w:val="0"/>
              </w:rPr>
              <w:t xml:space="preserve">÷</w:t>
            </w:r>
            <w:r w:rsidDel="00000000" w:rsidR="00000000" w:rsidRPr="00000000">
              <w:rPr>
                <w:sz w:val="23"/>
                <w:szCs w:val="23"/>
                <w:highlight w:val="white"/>
                <w:rtl w:val="0"/>
              </w:rPr>
              <w:t xml:space="preserve"> 1 ⅞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3"/>
                <w:szCs w:val="23"/>
                <w:highlight w:val="white"/>
                <w:rtl w:val="0"/>
              </w:rPr>
              <w:t xml:space="preserve">      b. 3 ⅕ </w:t>
            </w:r>
            <w:r w:rsidDel="00000000" w:rsidR="00000000" w:rsidRPr="00000000">
              <w:rPr>
                <w:b w:val="1"/>
                <w:color w:val="252525"/>
                <w:sz w:val="21"/>
                <w:szCs w:val="21"/>
                <w:highlight w:val="white"/>
                <w:rtl w:val="0"/>
              </w:rPr>
              <w:t xml:space="preserve">÷</w:t>
            </w:r>
            <w:r w:rsidDel="00000000" w:rsidR="00000000" w:rsidRPr="00000000">
              <w:rPr>
                <w:sz w:val="23"/>
                <w:szCs w:val="23"/>
                <w:highlight w:val="white"/>
                <w:rtl w:val="0"/>
              </w:rPr>
              <w:t xml:space="preserve"> 2 ⅘      e. ¾  </w:t>
            </w:r>
            <w:r w:rsidDel="00000000" w:rsidR="00000000" w:rsidRPr="00000000">
              <w:rPr>
                <w:b w:val="1"/>
                <w:color w:val="252525"/>
                <w:sz w:val="21"/>
                <w:szCs w:val="21"/>
                <w:highlight w:val="white"/>
                <w:rtl w:val="0"/>
              </w:rPr>
              <w:t xml:space="preserve">÷</w:t>
            </w:r>
            <w:r w:rsidDel="00000000" w:rsidR="00000000" w:rsidRPr="00000000">
              <w:rPr>
                <w:sz w:val="23"/>
                <w:szCs w:val="23"/>
                <w:highlight w:val="white"/>
                <w:rtl w:val="0"/>
              </w:rPr>
              <w:t xml:space="preserve">  2 ⅖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3"/>
                <w:szCs w:val="23"/>
                <w:highlight w:val="white"/>
                <w:rtl w:val="0"/>
              </w:rPr>
              <w:t xml:space="preserve">      c. 12 </w:t>
            </w:r>
            <w:r w:rsidDel="00000000" w:rsidR="00000000" w:rsidRPr="00000000">
              <w:rPr>
                <w:b w:val="1"/>
                <w:color w:val="252525"/>
                <w:sz w:val="21"/>
                <w:szCs w:val="21"/>
                <w:highlight w:val="white"/>
                <w:rtl w:val="0"/>
              </w:rPr>
              <w:t xml:space="preserve">÷</w:t>
            </w:r>
            <w:r w:rsidDel="00000000" w:rsidR="00000000" w:rsidRPr="00000000">
              <w:rPr>
                <w:sz w:val="23"/>
                <w:szCs w:val="23"/>
                <w:highlight w:val="white"/>
                <w:rtl w:val="0"/>
              </w:rPr>
              <w:t xml:space="preserve"> 3 ⅜        f. 5 </w:t>
            </w:r>
            <w:r w:rsidDel="00000000" w:rsidR="00000000" w:rsidRPr="00000000">
              <w:rPr>
                <w:sz w:val="23"/>
                <w:szCs w:val="23"/>
                <w:highlight w:val="white"/>
                <w:vertAlign w:val="superscript"/>
                <w:rtl w:val="0"/>
              </w:rPr>
              <w:t xml:space="preserve">3</w:t>
            </w:r>
            <w:r w:rsidDel="00000000" w:rsidR="00000000" w:rsidRPr="00000000">
              <w:rPr>
                <w:sz w:val="23"/>
                <w:szCs w:val="23"/>
                <w:highlight w:val="white"/>
                <w:rtl w:val="0"/>
              </w:rPr>
              <w:t xml:space="preserve">/</w:t>
            </w:r>
            <w:r w:rsidDel="00000000" w:rsidR="00000000" w:rsidRPr="00000000">
              <w:rPr>
                <w:sz w:val="23"/>
                <w:szCs w:val="23"/>
                <w:highlight w:val="white"/>
                <w:vertAlign w:val="subscript"/>
                <w:rtl w:val="0"/>
              </w:rPr>
              <w:t xml:space="preserve">7</w:t>
            </w:r>
            <w:r w:rsidDel="00000000" w:rsidR="00000000" w:rsidRPr="00000000">
              <w:rPr>
                <w:sz w:val="23"/>
                <w:szCs w:val="23"/>
                <w:highlight w:val="white"/>
                <w:rtl w:val="0"/>
              </w:rPr>
              <w:t xml:space="preserve"> </w:t>
            </w:r>
            <w:r w:rsidDel="00000000" w:rsidR="00000000" w:rsidRPr="00000000">
              <w:rPr>
                <w:b w:val="1"/>
                <w:color w:val="252525"/>
                <w:sz w:val="21"/>
                <w:szCs w:val="21"/>
                <w:highlight w:val="white"/>
                <w:rtl w:val="0"/>
              </w:rPr>
              <w:t xml:space="preserve">÷</w:t>
            </w:r>
            <w:r w:rsidDel="00000000" w:rsidR="00000000" w:rsidRPr="00000000">
              <w:rPr>
                <w:sz w:val="23"/>
                <w:szCs w:val="23"/>
                <w:highlight w:val="white"/>
                <w:rtl w:val="0"/>
              </w:rPr>
              <w:t xml:space="preserve"> 6 ⅓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3"/>
                <w:szCs w:val="23"/>
                <w:highlight w:val="white"/>
                <w:rtl w:val="0"/>
              </w:rPr>
              <w:t xml:space="preserve">26.)  India has a 12-foot board. How many 18-inch pieces can she cut from the board?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3"/>
                <w:szCs w:val="23"/>
                <w:highlight w:val="white"/>
                <w:rtl w:val="0"/>
              </w:rPr>
              <w:t xml:space="preserve">       A. 1          C. 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3"/>
                <w:szCs w:val="23"/>
                <w:highlight w:val="white"/>
                <w:rtl w:val="0"/>
              </w:rPr>
              <w:t xml:space="preserve">       B. 1 ½      D. 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3"/>
                <w:szCs w:val="23"/>
                <w:highlight w:val="white"/>
                <w:rtl w:val="0"/>
              </w:rPr>
              <w:t xml:space="preserv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720" w:top="720" w:left="1152" w:right="115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4">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5">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6">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